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844B" w14:textId="77777777" w:rsidR="00FB2E9A" w:rsidRDefault="00FB2E9A" w:rsidP="00FB2E9A">
      <w:pPr>
        <w:pStyle w:val="Heading6"/>
        <w:rPr>
          <w:rFonts w:ascii="Arial" w:hAnsi="Arial"/>
          <w:color w:val="333333"/>
          <w:sz w:val="20"/>
          <w:lang w:val="en-GB"/>
        </w:rPr>
      </w:pPr>
    </w:p>
    <w:p w14:paraId="1E4DFF53" w14:textId="77777777" w:rsidR="003E1529" w:rsidRPr="005D270B" w:rsidRDefault="00DF454A" w:rsidP="005408D3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 w:rsidRPr="005D270B">
        <w:rPr>
          <w:rFonts w:ascii="Arial" w:hAnsi="Arial"/>
          <w:color w:val="333333"/>
          <w:sz w:val="20"/>
          <w:lang w:val="en-GB"/>
        </w:rPr>
        <w:t>P</w:t>
      </w:r>
      <w:r w:rsidR="003E1529" w:rsidRPr="005D270B">
        <w:rPr>
          <w:rFonts w:ascii="Arial" w:hAnsi="Arial"/>
          <w:color w:val="333333"/>
          <w:sz w:val="20"/>
          <w:lang w:val="en-GB"/>
        </w:rPr>
        <w:t>lease print clearly</w:t>
      </w:r>
      <w:r w:rsidR="00E93D1B">
        <w:rPr>
          <w:rFonts w:ascii="Arial" w:hAnsi="Arial"/>
          <w:color w:val="333333"/>
          <w:sz w:val="20"/>
          <w:lang w:val="en-GB"/>
        </w:rPr>
        <w:t xml:space="preserve"> </w:t>
      </w:r>
      <w:r w:rsidR="005408D3" w:rsidRPr="005D270B">
        <w:rPr>
          <w:rFonts w:ascii="Arial" w:hAnsi="Arial"/>
          <w:color w:val="333333"/>
          <w:sz w:val="20"/>
          <w:lang w:val="en-GB"/>
        </w:rPr>
        <w:t>or type</w:t>
      </w:r>
      <w:r w:rsidR="002B25D3">
        <w:rPr>
          <w:rFonts w:ascii="Arial" w:hAnsi="Arial"/>
          <w:color w:val="333333"/>
          <w:sz w:val="20"/>
          <w:lang w:val="en-GB"/>
        </w:rPr>
        <w:t xml:space="preserve"> your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details in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. </w:t>
      </w:r>
      <w:r w:rsidR="0079437A" w:rsidRPr="005D270B">
        <w:rPr>
          <w:rFonts w:ascii="Arial" w:hAnsi="Arial"/>
          <w:color w:val="333333"/>
          <w:sz w:val="20"/>
          <w:lang w:val="en-GB"/>
        </w:rPr>
        <w:t xml:space="preserve"> 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You must complete all </w:t>
      </w:r>
      <w:r w:rsidR="002B25D3">
        <w:rPr>
          <w:rFonts w:ascii="Arial" w:hAnsi="Arial"/>
          <w:color w:val="333333"/>
          <w:sz w:val="20"/>
          <w:lang w:val="en-GB"/>
        </w:rPr>
        <w:t>of</w:t>
      </w:r>
      <w:r w:rsidR="00AA0871">
        <w:rPr>
          <w:rFonts w:ascii="Arial" w:hAnsi="Arial"/>
          <w:color w:val="333333"/>
          <w:sz w:val="20"/>
          <w:lang w:val="en-GB"/>
        </w:rPr>
        <w:t xml:space="preserve"> </w:t>
      </w:r>
      <w:r w:rsidR="00E17E30" w:rsidRPr="005D270B">
        <w:rPr>
          <w:rFonts w:ascii="Arial" w:hAnsi="Arial"/>
          <w:color w:val="333333"/>
          <w:sz w:val="20"/>
          <w:lang w:val="en-GB"/>
        </w:rPr>
        <w:t xml:space="preserve">the </w:t>
      </w:r>
      <w:r w:rsidR="00241D0D" w:rsidRPr="005D270B">
        <w:rPr>
          <w:rFonts w:ascii="Arial" w:hAnsi="Arial"/>
          <w:color w:val="333333"/>
          <w:sz w:val="20"/>
          <w:lang w:val="en-GB"/>
        </w:rPr>
        <w:t>questions</w:t>
      </w:r>
      <w:r w:rsidR="0079437A" w:rsidRPr="005D270B">
        <w:rPr>
          <w:rFonts w:ascii="Arial" w:hAnsi="Arial"/>
          <w:color w:val="333333"/>
          <w:sz w:val="20"/>
          <w:lang w:val="en-GB"/>
        </w:rPr>
        <w:t>.</w:t>
      </w:r>
    </w:p>
    <w:p w14:paraId="3148D0F8" w14:textId="77777777" w:rsidR="003E2AC2" w:rsidRDefault="003E2AC2" w:rsidP="0079437A">
      <w:pPr>
        <w:rPr>
          <w:lang w:val="en-GB"/>
        </w:rPr>
      </w:pPr>
    </w:p>
    <w:p w14:paraId="51858E50" w14:textId="77777777" w:rsidR="009674E9" w:rsidRPr="005D270B" w:rsidRDefault="003D073F" w:rsidP="0079437A">
      <w:pPr>
        <w:rPr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r w:rsidR="003E2AC2">
        <w:rPr>
          <w:rFonts w:ascii="Arial" w:hAnsi="Arial"/>
          <w:b/>
          <w:color w:val="333333"/>
          <w:sz w:val="20"/>
          <w:lang w:val="en-GB"/>
        </w:rPr>
        <w:t>Y</w:t>
      </w:r>
      <w:r>
        <w:rPr>
          <w:rFonts w:ascii="Arial" w:hAnsi="Arial"/>
          <w:b/>
          <w:color w:val="333333"/>
          <w:sz w:val="20"/>
          <w:lang w:val="en-GB"/>
        </w:rPr>
        <w:t xml:space="preserve">our </w:t>
      </w:r>
      <w:r w:rsidR="003E2AC2">
        <w:rPr>
          <w:rFonts w:ascii="Arial" w:hAnsi="Arial"/>
          <w:b/>
          <w:color w:val="333333"/>
          <w:sz w:val="20"/>
          <w:lang w:val="en-GB"/>
        </w:rPr>
        <w:t>E</w:t>
      </w:r>
      <w:r>
        <w:rPr>
          <w:rFonts w:ascii="Arial" w:hAnsi="Arial"/>
          <w:b/>
          <w:color w:val="333333"/>
          <w:sz w:val="20"/>
          <w:lang w:val="en-GB"/>
        </w:rPr>
        <w:t xml:space="preserve">xplorer </w:t>
      </w:r>
      <w:r w:rsidR="003E2AC2">
        <w:rPr>
          <w:rFonts w:ascii="Arial" w:hAnsi="Arial"/>
          <w:b/>
          <w:color w:val="333333"/>
          <w:sz w:val="20"/>
          <w:lang w:val="en-GB"/>
        </w:rPr>
        <w:t xml:space="preserve">Scout </w:t>
      </w:r>
      <w:r>
        <w:rPr>
          <w:rFonts w:ascii="Arial" w:hAnsi="Arial"/>
          <w:b/>
          <w:color w:val="333333"/>
          <w:sz w:val="20"/>
          <w:lang w:val="en-GB"/>
        </w:rPr>
        <w:t>unit: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9674E9" w:rsidRPr="005D270B" w14:paraId="73FD580F" w14:textId="77777777" w:rsidTr="00D77883">
        <w:trPr>
          <w:trHeight w:val="805"/>
        </w:trPr>
        <w:tc>
          <w:tcPr>
            <w:tcW w:w="4662" w:type="dxa"/>
          </w:tcPr>
          <w:p w14:paraId="0BB17333" w14:textId="77777777" w:rsidR="009674E9" w:rsidRPr="005D270B" w:rsidRDefault="003E2AC2" w:rsidP="00772314">
            <w:pPr>
              <w:spacing w:before="120" w:after="120"/>
              <w:rPr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>Explorer Unit or Young Leader Unit</w:t>
            </w:r>
            <w:r w:rsidR="00294B7D">
              <w:rPr>
                <w:rFonts w:ascii="Arial" w:hAnsi="Arial"/>
                <w:color w:val="333333"/>
                <w:lang w:val="en-GB"/>
              </w:rPr>
              <w:t>:</w:t>
            </w:r>
          </w:p>
        </w:tc>
        <w:tc>
          <w:tcPr>
            <w:tcW w:w="5221" w:type="dxa"/>
          </w:tcPr>
          <w:p w14:paraId="319D20BA" w14:textId="77777777" w:rsidR="003D073F" w:rsidRPr="003D073F" w:rsidRDefault="003D073F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3D073F">
              <w:rPr>
                <w:rFonts w:ascii="Arial" w:hAnsi="Arial" w:cs="Arial"/>
                <w:color w:val="333333"/>
                <w:sz w:val="20"/>
                <w:lang w:val="en-GB"/>
              </w:rPr>
              <w:t>Name</w:t>
            </w:r>
            <w:r w:rsidR="00294B7D">
              <w:rPr>
                <w:rFonts w:ascii="Arial" w:hAnsi="Arial" w:cs="Arial"/>
                <w:color w:val="333333"/>
                <w:sz w:val="20"/>
                <w:lang w:val="en-GB"/>
              </w:rPr>
              <w:t>,</w:t>
            </w:r>
            <w:r w:rsidRPr="003D073F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16541E">
              <w:rPr>
                <w:rFonts w:ascii="Arial" w:hAnsi="Arial" w:cs="Arial"/>
                <w:color w:val="333333"/>
                <w:sz w:val="20"/>
                <w:lang w:val="en-GB"/>
              </w:rPr>
              <w:t xml:space="preserve">contact email and mobile number of </w:t>
            </w:r>
            <w:r w:rsidRPr="003D073F">
              <w:rPr>
                <w:rFonts w:ascii="Arial" w:hAnsi="Arial" w:cs="Arial"/>
                <w:color w:val="333333"/>
                <w:sz w:val="20"/>
                <w:lang w:val="en-GB"/>
              </w:rPr>
              <w:t>unit lead</w:t>
            </w:r>
            <w:r w:rsidR="00157751">
              <w:rPr>
                <w:rFonts w:ascii="Arial" w:hAnsi="Arial" w:cs="Arial"/>
                <w:color w:val="333333"/>
                <w:sz w:val="20"/>
                <w:lang w:val="en-GB"/>
              </w:rPr>
              <w:t>er</w:t>
            </w:r>
            <w:r w:rsidR="00294B7D">
              <w:rPr>
                <w:rFonts w:ascii="Arial" w:hAnsi="Arial" w:cs="Arial"/>
                <w:color w:val="333333"/>
                <w:sz w:val="20"/>
                <w:lang w:val="en-GB"/>
              </w:rPr>
              <w:t>:</w:t>
            </w:r>
          </w:p>
        </w:tc>
      </w:tr>
    </w:tbl>
    <w:p w14:paraId="59282525" w14:textId="77777777" w:rsidR="009674E9" w:rsidRPr="005D270B" w:rsidRDefault="009674E9" w:rsidP="00291AD1">
      <w:pPr>
        <w:rPr>
          <w:rFonts w:ascii="Arial" w:hAnsi="Arial" w:cs="Arial"/>
          <w:color w:val="333333"/>
          <w:sz w:val="20"/>
          <w:lang w:val="en-GB"/>
        </w:rPr>
      </w:pPr>
    </w:p>
    <w:p w14:paraId="7425D348" w14:textId="77777777" w:rsidR="00FE3728" w:rsidRPr="005D270B" w:rsidRDefault="00F34DBE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>DofE level</w:t>
      </w:r>
      <w:r w:rsidR="003E2AC2">
        <w:rPr>
          <w:rFonts w:ascii="Arial" w:hAnsi="Arial" w:cs="Arial"/>
          <w:b/>
          <w:color w:val="333333"/>
          <w:sz w:val="20"/>
          <w:lang w:val="en-GB"/>
        </w:rPr>
        <w:t xml:space="preserve"> applying for</w:t>
      </w:r>
      <w:r w:rsidRPr="005D270B">
        <w:rPr>
          <w:rFonts w:ascii="Arial" w:hAnsi="Arial" w:cs="Arial"/>
          <w:b/>
          <w:color w:val="333333"/>
          <w:sz w:val="20"/>
          <w:lang w:val="en-GB"/>
        </w:rPr>
        <w:t>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F34DBE" w:rsidRPr="005D270B" w14:paraId="23C3E2A4" w14:textId="77777777" w:rsidTr="00F34DBE">
        <w:tc>
          <w:tcPr>
            <w:tcW w:w="9883" w:type="dxa"/>
          </w:tcPr>
          <w:p w14:paraId="6A275F00" w14:textId="093027B4" w:rsidR="0016541E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Bronze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 xml:space="preserve"> (£2</w:t>
            </w:r>
            <w:r w:rsidR="00F26DD2">
              <w:rPr>
                <w:rFonts w:ascii="Arial" w:hAnsi="Arial" w:cs="Arial"/>
                <w:color w:val="333333"/>
                <w:sz w:val="20"/>
                <w:lang w:val="en-GB"/>
              </w:rPr>
              <w:t>6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>.50)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</w:t>
            </w:r>
            <w:r w:rsidR="003E2AC2">
              <w:rPr>
                <w:color w:val="333333"/>
                <w:sz w:val="20"/>
                <w:lang w:val="en-GB"/>
              </w:rPr>
              <w:t xml:space="preserve">                            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Silver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 xml:space="preserve"> (£2</w:t>
            </w:r>
            <w:r w:rsidR="00F26DD2">
              <w:rPr>
                <w:rFonts w:ascii="Arial" w:hAnsi="Arial" w:cs="Arial"/>
                <w:color w:val="333333"/>
                <w:sz w:val="20"/>
                <w:lang w:val="en-GB"/>
              </w:rPr>
              <w:t>6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>.50)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 </w:t>
            </w:r>
            <w:r w:rsidR="003E2AC2">
              <w:rPr>
                <w:color w:val="333333"/>
                <w:sz w:val="20"/>
                <w:lang w:val="en-GB"/>
              </w:rPr>
              <w:t xml:space="preserve">                    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Gold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C52701">
              <w:rPr>
                <w:rFonts w:ascii="Arial" w:hAnsi="Arial" w:cs="Arial"/>
                <w:color w:val="333333"/>
                <w:sz w:val="20"/>
                <w:lang w:val="en-GB"/>
              </w:rPr>
              <w:t>(£3</w:t>
            </w:r>
            <w:r w:rsidR="00F26DD2">
              <w:rPr>
                <w:rFonts w:ascii="Arial" w:hAnsi="Arial" w:cs="Arial"/>
                <w:color w:val="333333"/>
                <w:sz w:val="20"/>
                <w:lang w:val="en-GB"/>
              </w:rPr>
              <w:t>3</w:t>
            </w:r>
            <w:r w:rsidR="00C52701">
              <w:rPr>
                <w:rFonts w:ascii="Arial" w:hAnsi="Arial" w:cs="Arial"/>
                <w:color w:val="333333"/>
                <w:sz w:val="20"/>
                <w:lang w:val="en-GB"/>
              </w:rPr>
              <w:t>.50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 xml:space="preserve">)   </w:t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</w:t>
            </w:r>
          </w:p>
          <w:p w14:paraId="037467EF" w14:textId="77777777" w:rsidR="00F34DBE" w:rsidRPr="005D270B" w:rsidRDefault="0016541E" w:rsidP="00D77883">
            <w:pPr>
              <w:spacing w:before="120" w:after="120"/>
              <w:rPr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Paid by BACS </w:t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 </w:t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of payment: 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                                 Paid by Cheque:  </w:t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EF6FA8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6002A8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F34DBE" w:rsidRPr="005D270B" w14:paraId="514E61CF" w14:textId="77777777" w:rsidTr="00F34DBE">
        <w:tc>
          <w:tcPr>
            <w:tcW w:w="9883" w:type="dxa"/>
          </w:tcPr>
          <w:p w14:paraId="2CDA6481" w14:textId="77777777" w:rsidR="00F34DBE" w:rsidRPr="005D270B" w:rsidRDefault="00772314" w:rsidP="00772314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Have you registered for an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>y previous levels of the DofE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?  No </w:t>
            </w:r>
            <w:r w:rsidR="006002A8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EF6FA8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EF6FA8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6002A8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Yes </w:t>
            </w:r>
            <w:r w:rsidR="006002A8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EF6FA8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EF6FA8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6002A8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772314" w:rsidRPr="005D270B" w14:paraId="4550E01A" w14:textId="77777777" w:rsidTr="00F34DBE">
        <w:tc>
          <w:tcPr>
            <w:tcW w:w="9883" w:type="dxa"/>
          </w:tcPr>
          <w:p w14:paraId="470B1DD6" w14:textId="77777777" w:rsidR="00772314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YES – please give the name of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>the DofE C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entre you were registered at</w:t>
            </w:r>
            <w:r w:rsidR="003D073F">
              <w:rPr>
                <w:rFonts w:ascii="Arial" w:hAnsi="Arial"/>
                <w:color w:val="333333"/>
                <w:sz w:val="20"/>
                <w:lang w:val="en-GB"/>
              </w:rPr>
              <w:t xml:space="preserve"> e.g. another unit, school or college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: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  <w:p w14:paraId="10847A34" w14:textId="77777777" w:rsidR="00772314" w:rsidRPr="005D270B" w:rsidRDefault="00772314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 </w:t>
            </w:r>
            <w:proofErr w:type="spellStart"/>
            <w:r w:rsidRPr="00772314">
              <w:rPr>
                <w:rFonts w:ascii="Arial" w:hAnsi="Arial"/>
                <w:i/>
                <w:color w:val="333333"/>
                <w:sz w:val="20"/>
                <w:lang w:val="en-GB"/>
              </w:rPr>
              <w:t>e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DofE</w:t>
            </w:r>
            <w:proofErr w:type="spellEnd"/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 ID number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(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known) :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D77883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4AB21CA9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2E0269B8" w14:textId="77777777" w:rsidR="00F34DBE" w:rsidRPr="005D270B" w:rsidRDefault="003E2AC2">
      <w:pPr>
        <w:rPr>
          <w:rFonts w:ascii="Arial" w:hAnsi="Arial"/>
          <w:b/>
          <w:color w:val="333333"/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t>Your p</w:t>
      </w:r>
      <w:r w:rsidR="00F34DBE" w:rsidRPr="005D270B">
        <w:rPr>
          <w:rFonts w:ascii="Arial" w:hAnsi="Arial"/>
          <w:b/>
          <w:color w:val="333333"/>
          <w:sz w:val="20"/>
          <w:lang w:val="en-GB"/>
        </w:rPr>
        <w:t>ersonal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F34DBE" w:rsidRPr="005D270B" w14:paraId="43F8C661" w14:textId="77777777" w:rsidTr="00F34DBE">
        <w:tc>
          <w:tcPr>
            <w:tcW w:w="4662" w:type="dxa"/>
          </w:tcPr>
          <w:p w14:paraId="2D9E8805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First name: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35D4E8EE" w14:textId="77777777" w:rsidR="00F34DBE" w:rsidRPr="005D270B" w:rsidRDefault="0026050B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Last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nam</w:t>
            </w:r>
            <w:r w:rsidRPr="005D270B">
              <w:rPr>
                <w:rFonts w:ascii="Arial" w:hAnsi="Arial"/>
                <w:sz w:val="20"/>
                <w:lang w:val="en-GB"/>
              </w:rPr>
              <w:t>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953C7" w:rsidRPr="005D270B" w14:paraId="048FA117" w14:textId="77777777" w:rsidTr="00F34DBE">
        <w:tc>
          <w:tcPr>
            <w:tcW w:w="4662" w:type="dxa"/>
          </w:tcPr>
          <w:p w14:paraId="39DF61DD" w14:textId="77777777" w:rsidR="00F953C7" w:rsidRPr="005D270B" w:rsidRDefault="00F953C7" w:rsidP="00F34DBE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Date of </w:t>
            </w:r>
            <w:r w:rsidR="00CD5795">
              <w:rPr>
                <w:rFonts w:ascii="Arial" w:hAnsi="Arial"/>
                <w:color w:val="333333"/>
                <w:sz w:val="20"/>
                <w:lang w:val="en-GB"/>
              </w:rPr>
              <w:t>b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irth:   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49BA20F8" w14:textId="77777777" w:rsidR="00F953C7" w:rsidRPr="005D270B" w:rsidRDefault="00F953C7" w:rsidP="00294B7D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Primary language English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EF6FA8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EF6FA8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6002A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="00294B7D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Other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EF6FA8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EF6FA8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6002A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  <w:tr w:rsidR="00CD5795" w:rsidRPr="005D270B" w14:paraId="79B73F8F" w14:textId="77777777" w:rsidTr="005F1546">
        <w:trPr>
          <w:trHeight w:val="819"/>
        </w:trPr>
        <w:tc>
          <w:tcPr>
            <w:tcW w:w="9883" w:type="dxa"/>
            <w:gridSpan w:val="2"/>
          </w:tcPr>
          <w:p w14:paraId="15239E6A" w14:textId="77777777" w:rsidR="00CD5795" w:rsidRDefault="00D77883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294B7D">
              <w:rPr>
                <w:rFonts w:ascii="Arial" w:hAnsi="Arial" w:cs="Arial"/>
                <w:b/>
                <w:color w:val="333333"/>
                <w:sz w:val="20"/>
                <w:lang w:val="en-GB"/>
              </w:rPr>
              <w:t xml:space="preserve"> Participant’s</w:t>
            </w:r>
            <w:r w:rsidR="00294B7D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CD5795">
              <w:rPr>
                <w:rFonts w:ascii="Arial" w:hAnsi="Arial" w:cs="Arial"/>
                <w:color w:val="333333"/>
                <w:sz w:val="20"/>
                <w:lang w:val="en-GB"/>
              </w:rPr>
              <w:t xml:space="preserve">Email address: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  <w:p w14:paraId="1280FEAF" w14:textId="77777777" w:rsidR="003E2AC2" w:rsidRPr="005D270B" w:rsidRDefault="00294B7D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Contact telephone </w:t>
            </w:r>
            <w:r w:rsidR="003E2AC2">
              <w:rPr>
                <w:rFonts w:ascii="Arial" w:hAnsi="Arial" w:cs="Arial"/>
                <w:color w:val="333333"/>
                <w:sz w:val="20"/>
                <w:lang w:val="en-GB"/>
              </w:rPr>
              <w:t>number: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F1546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34DBE" w:rsidRPr="005D270B" w14:paraId="6EFE4EE5" w14:textId="77777777" w:rsidTr="00F34DBE">
        <w:tc>
          <w:tcPr>
            <w:tcW w:w="9883" w:type="dxa"/>
            <w:gridSpan w:val="2"/>
          </w:tcPr>
          <w:p w14:paraId="060E55CD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to start your DofE programme</w:t>
            </w:r>
            <w:r w:rsidR="002B25D3">
              <w:rPr>
                <w:rFonts w:ascii="Arial" w:hAnsi="Arial"/>
                <w:color w:val="333333"/>
                <w:sz w:val="20"/>
                <w:lang w:val="en-GB"/>
              </w:rPr>
              <w:t xml:space="preserve"> if known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(enrolment date):</w:t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6002A8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2D259497" w14:textId="77777777" w:rsidR="00C747FF" w:rsidRDefault="00C747FF">
      <w:pPr>
        <w:rPr>
          <w:rFonts w:ascii="Arial" w:hAnsi="Arial"/>
          <w:color w:val="333333"/>
          <w:sz w:val="20"/>
          <w:lang w:val="en-GB"/>
        </w:rPr>
      </w:pPr>
    </w:p>
    <w:p w14:paraId="15C21FD4" w14:textId="77777777" w:rsidR="00C747FF" w:rsidRDefault="003E2AC2">
      <w:pPr>
        <w:rPr>
          <w:rFonts w:ascii="Arial" w:hAnsi="Arial"/>
          <w:color w:val="333333"/>
          <w:sz w:val="20"/>
          <w:lang w:val="en-GB"/>
        </w:rPr>
      </w:pPr>
      <w:r>
        <w:rPr>
          <w:rFonts w:ascii="Arial" w:hAnsi="Arial"/>
          <w:color w:val="333333"/>
          <w:sz w:val="20"/>
          <w:lang w:val="en-GB"/>
        </w:rPr>
        <w:t>Forms and cheques</w:t>
      </w:r>
      <w:r w:rsidR="00C52701">
        <w:rPr>
          <w:rFonts w:ascii="Arial" w:hAnsi="Arial"/>
          <w:color w:val="333333"/>
          <w:sz w:val="20"/>
          <w:lang w:val="en-GB"/>
        </w:rPr>
        <w:t xml:space="preserve"> (payable </w:t>
      </w:r>
      <w:r w:rsidR="00C52701" w:rsidRPr="00D77883">
        <w:rPr>
          <w:rFonts w:ascii="Arial" w:hAnsi="Arial"/>
          <w:color w:val="333333"/>
          <w:sz w:val="20"/>
          <w:lang w:val="en-GB"/>
        </w:rPr>
        <w:t>to</w:t>
      </w:r>
      <w:r w:rsidR="00C52701" w:rsidRPr="00D77883">
        <w:rPr>
          <w:rFonts w:ascii="Arial" w:hAnsi="Arial"/>
          <w:b/>
          <w:color w:val="333333"/>
          <w:sz w:val="20"/>
          <w:lang w:val="en-GB"/>
        </w:rPr>
        <w:t xml:space="preserve"> Humberside County Scout Council</w:t>
      </w:r>
      <w:r w:rsidR="00C52701">
        <w:rPr>
          <w:rFonts w:ascii="Arial" w:hAnsi="Arial"/>
          <w:color w:val="333333"/>
          <w:sz w:val="20"/>
          <w:lang w:val="en-GB"/>
        </w:rPr>
        <w:t>)</w:t>
      </w:r>
      <w:r>
        <w:rPr>
          <w:rFonts w:ascii="Arial" w:hAnsi="Arial"/>
          <w:color w:val="333333"/>
          <w:sz w:val="20"/>
          <w:lang w:val="en-GB"/>
        </w:rPr>
        <w:t xml:space="preserve"> should be sent to</w:t>
      </w:r>
      <w:r w:rsidR="00C747FF">
        <w:rPr>
          <w:rFonts w:ascii="Arial" w:hAnsi="Arial"/>
          <w:color w:val="333333"/>
          <w:sz w:val="20"/>
          <w:lang w:val="en-GB"/>
        </w:rPr>
        <w:t>:</w:t>
      </w:r>
    </w:p>
    <w:p w14:paraId="534BB99E" w14:textId="77777777" w:rsidR="00C747FF" w:rsidRDefault="005F1546">
      <w:pPr>
        <w:rPr>
          <w:rFonts w:ascii="Arial" w:hAnsi="Arial"/>
          <w:color w:val="333333"/>
          <w:sz w:val="20"/>
          <w:lang w:val="en-GB"/>
        </w:rPr>
      </w:pPr>
      <w:r>
        <w:rPr>
          <w:rFonts w:ascii="Arial" w:hAnsi="Arial"/>
          <w:color w:val="333333"/>
          <w:sz w:val="20"/>
          <w:lang w:val="en-GB"/>
        </w:rPr>
        <w:t xml:space="preserve">DofE, </w:t>
      </w:r>
      <w:r w:rsidR="00C52701">
        <w:rPr>
          <w:rFonts w:ascii="Arial" w:hAnsi="Arial"/>
          <w:color w:val="333333"/>
          <w:sz w:val="20"/>
          <w:lang w:val="en-GB"/>
        </w:rPr>
        <w:t xml:space="preserve">Humberside Scouts, </w:t>
      </w:r>
      <w:r w:rsidR="00157751">
        <w:rPr>
          <w:rFonts w:ascii="Arial" w:hAnsi="Arial"/>
          <w:color w:val="333333"/>
          <w:sz w:val="20"/>
          <w:lang w:val="en-GB"/>
        </w:rPr>
        <w:t>County Office</w:t>
      </w:r>
      <w:r w:rsidR="00C52701">
        <w:rPr>
          <w:rFonts w:ascii="Arial" w:hAnsi="Arial"/>
          <w:color w:val="333333"/>
          <w:sz w:val="20"/>
          <w:lang w:val="en-GB"/>
        </w:rPr>
        <w:t>,</w:t>
      </w:r>
      <w:r w:rsidR="003E2AC2">
        <w:rPr>
          <w:rFonts w:ascii="Arial" w:hAnsi="Arial"/>
          <w:color w:val="333333"/>
          <w:sz w:val="20"/>
          <w:lang w:val="en-GB"/>
        </w:rPr>
        <w:t xml:space="preserve"> </w:t>
      </w:r>
      <w:r w:rsidR="00157751">
        <w:rPr>
          <w:rFonts w:ascii="Arial" w:hAnsi="Arial"/>
          <w:color w:val="333333"/>
          <w:sz w:val="20"/>
          <w:lang w:val="en-GB"/>
        </w:rPr>
        <w:t>Raywell Park, Riplingham Road,</w:t>
      </w:r>
      <w:r w:rsidR="00C747FF">
        <w:rPr>
          <w:rFonts w:ascii="Arial" w:hAnsi="Arial"/>
          <w:color w:val="333333"/>
          <w:sz w:val="20"/>
          <w:lang w:val="en-GB"/>
        </w:rPr>
        <w:t xml:space="preserve"> </w:t>
      </w:r>
      <w:r w:rsidR="00157751">
        <w:rPr>
          <w:rFonts w:ascii="Arial" w:hAnsi="Arial"/>
          <w:color w:val="333333"/>
          <w:sz w:val="20"/>
          <w:lang w:val="en-GB"/>
        </w:rPr>
        <w:t>Raywell</w:t>
      </w:r>
      <w:r w:rsidR="00C52701">
        <w:rPr>
          <w:rFonts w:ascii="Arial" w:hAnsi="Arial"/>
          <w:color w:val="333333"/>
          <w:sz w:val="20"/>
          <w:lang w:val="en-GB"/>
        </w:rPr>
        <w:t>,</w:t>
      </w:r>
      <w:r w:rsidR="00157751">
        <w:rPr>
          <w:rFonts w:ascii="Arial" w:hAnsi="Arial"/>
          <w:color w:val="333333"/>
          <w:sz w:val="20"/>
          <w:lang w:val="en-GB"/>
        </w:rPr>
        <w:t xml:space="preserve"> E</w:t>
      </w:r>
      <w:r>
        <w:rPr>
          <w:rFonts w:ascii="Arial" w:hAnsi="Arial"/>
          <w:color w:val="333333"/>
          <w:sz w:val="20"/>
          <w:lang w:val="en-GB"/>
        </w:rPr>
        <w:t>. Yorks</w:t>
      </w:r>
      <w:r w:rsidR="00C52701">
        <w:rPr>
          <w:rFonts w:ascii="Arial" w:hAnsi="Arial"/>
          <w:color w:val="333333"/>
          <w:sz w:val="20"/>
          <w:lang w:val="en-GB"/>
        </w:rPr>
        <w:t xml:space="preserve">, </w:t>
      </w:r>
      <w:r w:rsidR="00C747FF">
        <w:rPr>
          <w:rFonts w:ascii="Arial" w:hAnsi="Arial"/>
          <w:color w:val="333333"/>
          <w:sz w:val="20"/>
          <w:lang w:val="en-GB"/>
        </w:rPr>
        <w:t>HU16 5YL</w:t>
      </w:r>
    </w:p>
    <w:p w14:paraId="1B1CC5AE" w14:textId="77777777" w:rsidR="00C747FF" w:rsidRDefault="00C747FF">
      <w:pPr>
        <w:rPr>
          <w:rFonts w:ascii="Arial" w:hAnsi="Arial"/>
          <w:color w:val="333333"/>
          <w:sz w:val="20"/>
          <w:lang w:val="en-GB"/>
        </w:rPr>
      </w:pPr>
    </w:p>
    <w:p w14:paraId="39D8718A" w14:textId="77777777" w:rsidR="005F1546" w:rsidRDefault="00C747FF">
      <w:pPr>
        <w:rPr>
          <w:rFonts w:ascii="Arial" w:hAnsi="Arial"/>
          <w:color w:val="333333"/>
          <w:sz w:val="20"/>
          <w:lang w:val="en-GB"/>
        </w:rPr>
      </w:pPr>
      <w:r>
        <w:rPr>
          <w:rFonts w:ascii="Arial" w:hAnsi="Arial"/>
          <w:color w:val="333333"/>
          <w:sz w:val="20"/>
          <w:lang w:val="en-GB"/>
        </w:rPr>
        <w:t>F</w:t>
      </w:r>
      <w:r w:rsidR="00157751">
        <w:rPr>
          <w:rFonts w:ascii="Arial" w:hAnsi="Arial"/>
          <w:color w:val="333333"/>
          <w:sz w:val="20"/>
          <w:lang w:val="en-GB"/>
        </w:rPr>
        <w:t xml:space="preserve">orms can also be submitted electronically to </w:t>
      </w:r>
      <w:hyperlink r:id="rId8" w:history="1">
        <w:r w:rsidR="00157751" w:rsidRPr="0049225B">
          <w:rPr>
            <w:rStyle w:val="Hyperlink"/>
            <w:rFonts w:ascii="Arial" w:hAnsi="Arial"/>
            <w:sz w:val="20"/>
            <w:lang w:val="en-GB"/>
          </w:rPr>
          <w:t>dofe@humbersidescouts.org.uk</w:t>
        </w:r>
      </w:hyperlink>
      <w:r w:rsidR="00D77883">
        <w:rPr>
          <w:rFonts w:ascii="Arial" w:hAnsi="Arial"/>
          <w:color w:val="333333"/>
          <w:sz w:val="20"/>
          <w:lang w:val="en-GB"/>
        </w:rPr>
        <w:t xml:space="preserve"> </w:t>
      </w:r>
    </w:p>
    <w:p w14:paraId="3F887FFE" w14:textId="77777777" w:rsidR="003E2AC2" w:rsidRDefault="00D77883">
      <w:pPr>
        <w:rPr>
          <w:rFonts w:ascii="Arial" w:hAnsi="Arial"/>
          <w:color w:val="333333"/>
          <w:sz w:val="20"/>
          <w:lang w:val="en-GB"/>
        </w:rPr>
      </w:pPr>
      <w:r>
        <w:rPr>
          <w:rFonts w:ascii="Arial" w:hAnsi="Arial"/>
          <w:color w:val="333333"/>
          <w:sz w:val="20"/>
          <w:lang w:val="en-GB"/>
        </w:rPr>
        <w:t>P</w:t>
      </w:r>
      <w:r w:rsidR="00157751">
        <w:rPr>
          <w:rFonts w:ascii="Arial" w:hAnsi="Arial"/>
          <w:color w:val="333333"/>
          <w:sz w:val="20"/>
          <w:lang w:val="en-GB"/>
        </w:rPr>
        <w:t xml:space="preserve">ayment made by BACS to </w:t>
      </w:r>
      <w:r w:rsidR="00157751" w:rsidRPr="00D77883">
        <w:rPr>
          <w:rFonts w:ascii="Arial" w:hAnsi="Arial"/>
          <w:b/>
          <w:color w:val="333333"/>
          <w:sz w:val="20"/>
          <w:lang w:val="en-GB"/>
        </w:rPr>
        <w:t xml:space="preserve">Sort Code 60-83-01, Account no </w:t>
      </w:r>
      <w:r w:rsidR="00482937" w:rsidRPr="00D77883">
        <w:rPr>
          <w:rFonts w:ascii="Arial" w:hAnsi="Arial"/>
          <w:b/>
          <w:color w:val="333333"/>
          <w:sz w:val="20"/>
          <w:lang w:val="en-GB"/>
        </w:rPr>
        <w:t>20299901</w:t>
      </w:r>
      <w:r w:rsidR="001F1775">
        <w:rPr>
          <w:rFonts w:ascii="Arial" w:hAnsi="Arial"/>
          <w:color w:val="333333"/>
          <w:sz w:val="20"/>
          <w:lang w:val="en-GB"/>
        </w:rPr>
        <w:t xml:space="preserve">. </w:t>
      </w:r>
      <w:r w:rsidR="00B42C8E">
        <w:rPr>
          <w:rFonts w:ascii="Arial" w:hAnsi="Arial"/>
          <w:color w:val="333333"/>
          <w:sz w:val="20"/>
          <w:lang w:val="en-GB"/>
        </w:rPr>
        <w:t>Reference:</w:t>
      </w:r>
      <w:r w:rsidR="001F1775">
        <w:rPr>
          <w:rFonts w:ascii="Arial" w:hAnsi="Arial"/>
          <w:color w:val="333333"/>
          <w:sz w:val="20"/>
          <w:lang w:val="en-GB"/>
        </w:rPr>
        <w:t xml:space="preserve"> </w:t>
      </w:r>
      <w:r w:rsidR="00C747FF">
        <w:rPr>
          <w:rFonts w:ascii="Arial" w:hAnsi="Arial"/>
          <w:color w:val="333333"/>
          <w:sz w:val="20"/>
          <w:lang w:val="en-GB"/>
        </w:rPr>
        <w:t>‘</w:t>
      </w:r>
      <w:r w:rsidR="001F1775">
        <w:rPr>
          <w:rFonts w:ascii="Arial" w:hAnsi="Arial"/>
          <w:color w:val="333333"/>
          <w:sz w:val="20"/>
          <w:lang w:val="en-GB"/>
        </w:rPr>
        <w:t>applicant name</w:t>
      </w:r>
      <w:r w:rsidR="00C747FF">
        <w:rPr>
          <w:rFonts w:ascii="Arial" w:hAnsi="Arial"/>
          <w:color w:val="333333"/>
          <w:sz w:val="20"/>
          <w:lang w:val="en-GB"/>
        </w:rPr>
        <w:t>’</w:t>
      </w:r>
      <w:r w:rsidR="005F1546">
        <w:rPr>
          <w:rFonts w:ascii="Arial" w:hAnsi="Arial"/>
          <w:color w:val="333333"/>
          <w:sz w:val="20"/>
          <w:lang w:val="en-GB"/>
        </w:rPr>
        <w:t xml:space="preserve"> </w:t>
      </w:r>
      <w:r w:rsidR="00C747FF">
        <w:rPr>
          <w:rFonts w:ascii="Arial" w:hAnsi="Arial"/>
          <w:color w:val="333333"/>
          <w:sz w:val="20"/>
          <w:lang w:val="en-GB"/>
        </w:rPr>
        <w:t>‘</w:t>
      </w:r>
      <w:r w:rsidR="005F1546">
        <w:rPr>
          <w:rFonts w:ascii="Arial" w:hAnsi="Arial"/>
          <w:color w:val="333333"/>
          <w:sz w:val="20"/>
          <w:lang w:val="en-GB"/>
        </w:rPr>
        <w:t>Dof</w:t>
      </w:r>
      <w:r w:rsidR="001F1775">
        <w:rPr>
          <w:rFonts w:ascii="Arial" w:hAnsi="Arial"/>
          <w:color w:val="333333"/>
          <w:sz w:val="20"/>
          <w:lang w:val="en-GB"/>
        </w:rPr>
        <w:t>E</w:t>
      </w:r>
      <w:r w:rsidR="00C747FF">
        <w:rPr>
          <w:rFonts w:ascii="Arial" w:hAnsi="Arial"/>
          <w:color w:val="333333"/>
          <w:sz w:val="20"/>
          <w:lang w:val="en-GB"/>
        </w:rPr>
        <w:t>’</w:t>
      </w:r>
    </w:p>
    <w:p w14:paraId="72A30A56" w14:textId="77777777" w:rsidR="003E2AC2" w:rsidRPr="005D270B" w:rsidRDefault="003E2AC2">
      <w:pPr>
        <w:rPr>
          <w:rFonts w:ascii="Arial" w:hAnsi="Arial"/>
          <w:color w:val="333333"/>
          <w:sz w:val="20"/>
          <w:lang w:val="en-GB"/>
        </w:rPr>
      </w:pPr>
    </w:p>
    <w:p w14:paraId="73D087FD" w14:textId="77777777" w:rsidR="0026050B" w:rsidRPr="005D270B" w:rsidRDefault="0026050B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When you first sign in to </w:t>
      </w:r>
      <w:proofErr w:type="spellStart"/>
      <w:r w:rsidRPr="005D270B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="00294B7D">
        <w:rPr>
          <w:rFonts w:ascii="Arial" w:eastAsia="PMingLiU" w:hAnsi="Arial" w:cs="Arial"/>
          <w:color w:val="333333"/>
          <w:sz w:val="20"/>
          <w:lang w:val="en-GB" w:eastAsia="zh-TW"/>
        </w:rPr>
        <w:t>DofE</w:t>
      </w:r>
      <w:proofErr w:type="spellEnd"/>
      <w:r w:rsidR="00294B7D">
        <w:rPr>
          <w:rFonts w:ascii="Arial" w:eastAsia="PMingLiU" w:hAnsi="Arial" w:cs="Arial"/>
          <w:color w:val="333333"/>
          <w:sz w:val="20"/>
          <w:lang w:val="en-GB" w:eastAsia="zh-TW"/>
        </w:rPr>
        <w:t xml:space="preserve"> you need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to record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some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personal details such as your </w:t>
      </w:r>
      <w:r w:rsidR="006002B4">
        <w:rPr>
          <w:rFonts w:ascii="Arial" w:eastAsia="PMingLiU" w:hAnsi="Arial" w:cs="Arial"/>
          <w:color w:val="333333"/>
          <w:sz w:val="20"/>
          <w:lang w:val="en-GB" w:eastAsia="zh-TW"/>
        </w:rPr>
        <w:t>contact details</w:t>
      </w:r>
      <w:r w:rsidR="00494E06">
        <w:rPr>
          <w:rFonts w:ascii="Arial" w:eastAsia="PMingLiU" w:hAnsi="Arial" w:cs="Arial"/>
          <w:color w:val="333333"/>
          <w:sz w:val="20"/>
          <w:lang w:val="en-GB" w:eastAsia="zh-TW"/>
        </w:rPr>
        <w:t xml:space="preserve">,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ethnicity and personal circumstances along with details of any medical needs you may have. This data is used to enable your Leaders to </w:t>
      </w:r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>support you doing your DofE pro</w:t>
      </w:r>
      <w:r w:rsidR="00394DED" w:rsidRPr="005D270B">
        <w:rPr>
          <w:rFonts w:ascii="Arial" w:eastAsia="PMingLiU" w:hAnsi="Arial" w:cs="Arial"/>
          <w:color w:val="333333"/>
          <w:sz w:val="20"/>
          <w:lang w:val="en-GB" w:eastAsia="zh-TW"/>
        </w:rPr>
        <w:t>gramme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and for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the DofE’s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statistical and reporting purposes. You will always have a ‘prefer not to say’ option.</w:t>
      </w:r>
    </w:p>
    <w:p w14:paraId="21FDF3C4" w14:textId="77777777" w:rsidR="00FB2E9A" w:rsidRDefault="00FB2E9A" w:rsidP="0026050B">
      <w:pPr>
        <w:rPr>
          <w:rFonts w:ascii="Arial" w:hAnsi="Arial"/>
          <w:b/>
          <w:color w:val="333333"/>
          <w:sz w:val="20"/>
          <w:lang w:val="en-GB"/>
        </w:rPr>
      </w:pPr>
    </w:p>
    <w:p w14:paraId="267D6D9D" w14:textId="77777777" w:rsidR="00FB2E9A" w:rsidRDefault="00FB2E9A" w:rsidP="0026050B">
      <w:pPr>
        <w:rPr>
          <w:rFonts w:ascii="Arial" w:hAnsi="Arial"/>
          <w:b/>
          <w:color w:val="333333"/>
          <w:sz w:val="20"/>
          <w:lang w:val="en-GB"/>
        </w:rPr>
      </w:pPr>
    </w:p>
    <w:p w14:paraId="34E2D77C" w14:textId="77777777" w:rsidR="0026050B" w:rsidRDefault="0026050B" w:rsidP="0026050B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Declaration:</w:t>
      </w:r>
    </w:p>
    <w:p w14:paraId="7D717367" w14:textId="77777777" w:rsidR="00494E06" w:rsidRDefault="00721391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color w:val="333333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 enrol as a participant on a DofE programme. 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I understand that I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will be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managing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my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 using </w:t>
      </w:r>
      <w:r w:rsidR="00BA518A">
        <w:rPr>
          <w:rFonts w:ascii="Arial" w:eastAsia="PMingLiU" w:hAnsi="Arial" w:cs="Arial"/>
          <w:color w:val="333333"/>
          <w:sz w:val="20"/>
          <w:lang w:val="en-GB" w:eastAsia="zh-TW"/>
        </w:rPr>
        <w:t>the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online</w:t>
      </w: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r w:rsidRPr="00BA518A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sy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stem.  I acknowledge that 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his system has a set of terms and conditions that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to.  These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terms and conditions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are available</w:t>
      </w:r>
      <w:r w:rsidRPr="00721391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at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hyperlink r:id="rId9" w:history="1">
        <w:r w:rsidR="00AA0871" w:rsidRPr="008D6CF1">
          <w:rPr>
            <w:rStyle w:val="Hyperlink"/>
            <w:rFonts w:ascii="Arial" w:eastAsia="PMingLiU" w:hAnsi="Arial" w:cs="Arial"/>
            <w:sz w:val="20"/>
            <w:lang w:val="en-GB" w:eastAsia="zh-TW"/>
          </w:rPr>
          <w:t>www.eDofE.org</w:t>
        </w:r>
      </w:hyperlink>
    </w:p>
    <w:p w14:paraId="046541F0" w14:textId="77777777" w:rsidR="00B42C8E" w:rsidRDefault="00B42C8E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</w:p>
    <w:p w14:paraId="3B9F500E" w14:textId="77777777" w:rsidR="00B42C8E" w:rsidRPr="00B42C8E" w:rsidRDefault="00B42C8E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ED6361">
        <w:rPr>
          <w:rFonts w:ascii="Arial" w:eastAsia="PMingLiU" w:hAnsi="Arial" w:cs="Arial"/>
          <w:b/>
          <w:color w:val="333333"/>
          <w:sz w:val="20"/>
          <w:lang w:val="en-GB" w:eastAsia="zh-TW"/>
        </w:rPr>
        <w:t>Agree to Terms and Conditions</w:t>
      </w:r>
      <w:r>
        <w:rPr>
          <w:rFonts w:ascii="Arial" w:eastAsia="PMingLiU" w:hAnsi="Arial" w:cs="Arial"/>
          <w:color w:val="333333"/>
          <w:sz w:val="20"/>
          <w:lang w:val="en-GB" w:eastAsia="zh-TW"/>
        </w:rPr>
        <w:t xml:space="preserve">: </w:t>
      </w:r>
      <w:r w:rsidR="006002A8" w:rsidRPr="005D270B">
        <w:rPr>
          <w:rFonts w:ascii="Arial" w:hAnsi="Arial" w:cs="Arial"/>
          <w:color w:val="333333"/>
          <w:sz w:val="20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D270B">
        <w:rPr>
          <w:rFonts w:ascii="Arial" w:hAnsi="Arial" w:cs="Arial"/>
          <w:color w:val="333333"/>
          <w:sz w:val="20"/>
          <w:lang w:val="en-GB"/>
        </w:rPr>
        <w:instrText xml:space="preserve"> FORMCHECKBOX </w:instrText>
      </w:r>
      <w:r w:rsidR="00EF6FA8">
        <w:rPr>
          <w:rFonts w:ascii="Arial" w:hAnsi="Arial" w:cs="Arial"/>
          <w:color w:val="333333"/>
          <w:sz w:val="20"/>
          <w:lang w:val="en-GB"/>
        </w:rPr>
      </w:r>
      <w:r w:rsidR="00EF6FA8">
        <w:rPr>
          <w:rFonts w:ascii="Arial" w:hAnsi="Arial" w:cs="Arial"/>
          <w:color w:val="333333"/>
          <w:sz w:val="20"/>
          <w:lang w:val="en-GB"/>
        </w:rPr>
        <w:fldChar w:fldCharType="separate"/>
      </w:r>
      <w:r w:rsidR="006002A8" w:rsidRPr="005D270B">
        <w:rPr>
          <w:rFonts w:ascii="Arial" w:hAnsi="Arial" w:cs="Arial"/>
          <w:color w:val="333333"/>
          <w:sz w:val="20"/>
          <w:lang w:val="en-GB"/>
        </w:rPr>
        <w:fldChar w:fldCharType="end"/>
      </w:r>
    </w:p>
    <w:p w14:paraId="69CF07F1" w14:textId="77777777" w:rsidR="00FE3728" w:rsidRDefault="00FE3728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4670A71B" w14:textId="77777777" w:rsidR="00F953C7" w:rsidRPr="00ED6361" w:rsidRDefault="00721391" w:rsidP="00E17E30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>Consent to enrol from parent or guardian (if applicant is under 18 years old).</w:t>
      </w:r>
      <w:r w:rsidR="00ED6361">
        <w:rPr>
          <w:rFonts w:ascii="Arial" w:hAnsi="Arial" w:cs="Arial"/>
          <w:b/>
          <w:color w:val="333333"/>
          <w:sz w:val="20"/>
          <w:lang w:val="en-GB"/>
        </w:rPr>
        <w:t xml:space="preserve"> </w:t>
      </w:r>
      <w:r w:rsidR="006002A8" w:rsidRPr="005D270B">
        <w:rPr>
          <w:rFonts w:ascii="Arial" w:hAnsi="Arial" w:cs="Arial"/>
          <w:color w:val="333333"/>
          <w:sz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D6361" w:rsidRPr="005D270B">
        <w:rPr>
          <w:rFonts w:ascii="Arial" w:hAnsi="Arial" w:cs="Arial"/>
          <w:color w:val="333333"/>
          <w:sz w:val="20"/>
          <w:lang w:val="en-GB"/>
        </w:rPr>
        <w:instrText xml:space="preserve"> FORMCHECKBOX </w:instrText>
      </w:r>
      <w:r w:rsidR="00EF6FA8">
        <w:rPr>
          <w:rFonts w:ascii="Arial" w:hAnsi="Arial" w:cs="Arial"/>
          <w:color w:val="333333"/>
          <w:sz w:val="20"/>
          <w:lang w:val="en-GB"/>
        </w:rPr>
      </w:r>
      <w:r w:rsidR="00EF6FA8">
        <w:rPr>
          <w:rFonts w:ascii="Arial" w:hAnsi="Arial" w:cs="Arial"/>
          <w:color w:val="333333"/>
          <w:sz w:val="20"/>
          <w:lang w:val="en-GB"/>
        </w:rPr>
        <w:fldChar w:fldCharType="separate"/>
      </w:r>
      <w:r w:rsidR="006002A8" w:rsidRPr="005D270B">
        <w:rPr>
          <w:rFonts w:ascii="Arial" w:hAnsi="Arial" w:cs="Arial"/>
          <w:color w:val="333333"/>
          <w:sz w:val="20"/>
          <w:lang w:val="en-GB"/>
        </w:rPr>
        <w:fldChar w:fldCharType="end"/>
      </w:r>
    </w:p>
    <w:p w14:paraId="6AC788A1" w14:textId="77777777" w:rsidR="005F1546" w:rsidRDefault="005F1546">
      <w:pPr>
        <w:rPr>
          <w:rFonts w:ascii="Arial" w:hAnsi="Arial"/>
          <w:b/>
          <w:color w:val="333333"/>
          <w:sz w:val="20"/>
          <w:lang w:val="en-GB"/>
        </w:rPr>
      </w:pPr>
      <w:r>
        <w:rPr>
          <w:rFonts w:ascii="Arial" w:hAnsi="Arial"/>
          <w:b/>
          <w:color w:val="333333"/>
          <w:sz w:val="20"/>
        </w:rPr>
        <w:br w:type="page"/>
      </w:r>
    </w:p>
    <w:p w14:paraId="03D16FD2" w14:textId="77777777" w:rsidR="00F953C7" w:rsidRDefault="00F953C7" w:rsidP="00721391">
      <w:pPr>
        <w:pStyle w:val="Footer"/>
        <w:rPr>
          <w:rFonts w:ascii="Arial" w:hAnsi="Arial"/>
          <w:b/>
          <w:color w:val="333333"/>
          <w:sz w:val="20"/>
        </w:rPr>
      </w:pPr>
    </w:p>
    <w:p w14:paraId="14BB6AFD" w14:textId="77777777" w:rsidR="00721391" w:rsidRPr="004A7A6F" w:rsidRDefault="00721391" w:rsidP="00721391">
      <w:pPr>
        <w:pStyle w:val="Footer"/>
        <w:rPr>
          <w:rFonts w:ascii="Arial" w:hAnsi="Arial"/>
          <w:b/>
          <w:color w:val="333333"/>
          <w:sz w:val="20"/>
        </w:rPr>
      </w:pPr>
      <w:r w:rsidRPr="004A7A6F">
        <w:rPr>
          <w:rFonts w:ascii="Arial" w:hAnsi="Arial"/>
          <w:b/>
          <w:color w:val="333333"/>
          <w:sz w:val="20"/>
        </w:rPr>
        <w:t>Note:</w:t>
      </w:r>
    </w:p>
    <w:p w14:paraId="75041904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Data supplied on this form and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and information about DofE activities recorded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will be used by the DofE Charity, the Licensed Organisation and DofE centre to monitor and manage DofE participation and progress by young people and manage and support Leaders.  </w:t>
      </w:r>
    </w:p>
    <w:p w14:paraId="394095A1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7DB91FF8" w14:textId="77777777" w:rsid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The DofE Charity will use personal data to communicate useful and relevant information to either help participants complete a DofE programme, Leaders/LOs to run DofE programmes more effectively or help the DofE Charity to improve the quality and breadth of its programmes.  </w:t>
      </w:r>
    </w:p>
    <w:p w14:paraId="420C6F2B" w14:textId="77777777" w:rsidR="00F953C7" w:rsidRDefault="00F953C7" w:rsidP="00476420">
      <w:pPr>
        <w:rPr>
          <w:rFonts w:ascii="Arial" w:hAnsi="Arial"/>
          <w:color w:val="333333"/>
          <w:sz w:val="20"/>
          <w:lang w:val="en-GB"/>
        </w:rPr>
      </w:pPr>
    </w:p>
    <w:p w14:paraId="7211AB0C" w14:textId="77777777" w:rsidR="00F953C7" w:rsidRPr="00476420" w:rsidRDefault="00F953C7" w:rsidP="00476420">
      <w:pPr>
        <w:rPr>
          <w:rFonts w:ascii="Arial" w:hAnsi="Arial"/>
          <w:color w:val="333333"/>
          <w:sz w:val="20"/>
          <w:lang w:val="en-GB"/>
        </w:rPr>
      </w:pPr>
      <w:r w:rsidRPr="00F953C7">
        <w:rPr>
          <w:rFonts w:ascii="Arial" w:hAnsi="Arial"/>
          <w:color w:val="333333"/>
          <w:sz w:val="20"/>
          <w:lang w:val="en-GB"/>
        </w:rPr>
        <w:t xml:space="preserve">We also send emails that contain information about the Charity, DofE negotiated privileged discounts and invites to events and other activities </w:t>
      </w:r>
      <w:r w:rsidR="00435C65">
        <w:rPr>
          <w:rFonts w:ascii="Arial" w:hAnsi="Arial"/>
          <w:color w:val="333333"/>
          <w:sz w:val="20"/>
          <w:lang w:val="en-GB"/>
        </w:rPr>
        <w:t xml:space="preserve">however </w:t>
      </w:r>
      <w:r w:rsidRPr="00F953C7">
        <w:rPr>
          <w:rFonts w:ascii="Arial" w:hAnsi="Arial"/>
          <w:color w:val="333333"/>
          <w:sz w:val="20"/>
          <w:lang w:val="en-GB"/>
        </w:rPr>
        <w:t>if you would like to receive these emails you will need to opt in.</w:t>
      </w:r>
      <w:r>
        <w:rPr>
          <w:rFonts w:ascii="Arial" w:hAnsi="Arial"/>
          <w:color w:val="333333"/>
          <w:sz w:val="20"/>
          <w:lang w:val="en-GB"/>
        </w:rPr>
        <w:t xml:space="preserve"> Once you have opted-in to this you can opt out at any time by visiting </w:t>
      </w:r>
      <w:hyperlink r:id="rId10" w:history="1">
        <w:r w:rsidRPr="00CE2401">
          <w:rPr>
            <w:rStyle w:val="Hyperlink"/>
            <w:rFonts w:ascii="Arial" w:hAnsi="Arial"/>
            <w:sz w:val="20"/>
            <w:lang w:val="en-GB"/>
          </w:rPr>
          <w:t>www.dofe.org/preferences</w:t>
        </w:r>
      </w:hyperlink>
      <w:r>
        <w:rPr>
          <w:rFonts w:ascii="Arial" w:hAnsi="Arial"/>
          <w:color w:val="333333"/>
          <w:sz w:val="20"/>
          <w:lang w:val="en-GB"/>
        </w:rPr>
        <w:t xml:space="preserve">, </w:t>
      </w:r>
      <w:r w:rsidR="00435C65">
        <w:rPr>
          <w:rFonts w:ascii="Arial" w:hAnsi="Arial"/>
          <w:color w:val="333333"/>
          <w:sz w:val="20"/>
          <w:lang w:val="en-GB"/>
        </w:rPr>
        <w:t>or clicking the unsubscribe link that can be found at the bottom of all</w:t>
      </w:r>
      <w:r>
        <w:rPr>
          <w:rFonts w:ascii="Arial" w:hAnsi="Arial"/>
          <w:color w:val="333333"/>
          <w:sz w:val="20"/>
          <w:lang w:val="en-GB"/>
        </w:rPr>
        <w:t xml:space="preserve"> non-programme related email.</w:t>
      </w:r>
    </w:p>
    <w:p w14:paraId="2ADBD0D0" w14:textId="77777777" w:rsidR="004A7A6F" w:rsidRDefault="004A7A6F" w:rsidP="00476420">
      <w:pPr>
        <w:pStyle w:val="Footer"/>
        <w:tabs>
          <w:tab w:val="clear" w:pos="4153"/>
          <w:tab w:val="clear" w:pos="8306"/>
        </w:tabs>
        <w:rPr>
          <w:rFonts w:ascii="Arial" w:hAnsi="Arial"/>
          <w:b/>
          <w:color w:val="333333"/>
          <w:sz w:val="20"/>
        </w:rPr>
      </w:pPr>
    </w:p>
    <w:sectPr w:rsidR="004A7A6F" w:rsidSect="006816D3">
      <w:headerReference w:type="default" r:id="rId11"/>
      <w:footerReference w:type="default" r:id="rId12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2A75" w14:textId="77777777" w:rsidR="00DB0F4E" w:rsidRDefault="00DB0F4E">
      <w:r>
        <w:separator/>
      </w:r>
    </w:p>
  </w:endnote>
  <w:endnote w:type="continuationSeparator" w:id="0">
    <w:p w14:paraId="5CF94AFA" w14:textId="77777777" w:rsidR="00DB0F4E" w:rsidRDefault="00DB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F2B8" w14:textId="42D09BA5" w:rsidR="00BA518A" w:rsidRPr="00116D28" w:rsidRDefault="00BC78D3" w:rsidP="00BC78D3">
    <w:pPr>
      <w:pStyle w:val="Footer"/>
      <w:rPr>
        <w:rFonts w:ascii="Arial" w:hAnsi="Arial" w:cs="Arial"/>
        <w:color w:val="333333"/>
        <w:sz w:val="14"/>
      </w:rPr>
    </w:pPr>
    <w:r>
      <w:rPr>
        <w:rFonts w:ascii="Arial" w:hAnsi="Arial" w:cs="Arial"/>
        <w:color w:val="333333"/>
        <w:sz w:val="14"/>
      </w:rPr>
      <w:t xml:space="preserve">Humberside </w:t>
    </w:r>
    <w:proofErr w:type="gramStart"/>
    <w:r>
      <w:rPr>
        <w:rFonts w:ascii="Arial" w:hAnsi="Arial" w:cs="Arial"/>
        <w:color w:val="333333"/>
        <w:sz w:val="14"/>
      </w:rPr>
      <w:t>Scouts  -</w:t>
    </w:r>
    <w:proofErr w:type="gramEnd"/>
    <w:r>
      <w:rPr>
        <w:rFonts w:ascii="Arial" w:hAnsi="Arial" w:cs="Arial"/>
        <w:color w:val="333333"/>
        <w:sz w:val="14"/>
      </w:rPr>
      <w:t xml:space="preserve"> </w:t>
    </w:r>
    <w:r w:rsidR="00C747FF">
      <w:rPr>
        <w:rFonts w:ascii="Arial" w:hAnsi="Arial" w:cs="Arial"/>
        <w:color w:val="333333"/>
        <w:sz w:val="14"/>
      </w:rPr>
      <w:t>Duke of Edi</w:t>
    </w:r>
    <w:r w:rsidR="00706419">
      <w:rPr>
        <w:rFonts w:ascii="Arial" w:hAnsi="Arial" w:cs="Arial"/>
        <w:color w:val="333333"/>
        <w:sz w:val="14"/>
      </w:rPr>
      <w:t xml:space="preserve">nburgh Sign Up Form– </w:t>
    </w:r>
    <w:r w:rsidR="00EF6FA8">
      <w:rPr>
        <w:rFonts w:ascii="Arial" w:hAnsi="Arial" w:cs="Arial"/>
        <w:color w:val="333333"/>
        <w:sz w:val="14"/>
      </w:rPr>
      <w:t xml:space="preserve">November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934E" w14:textId="77777777" w:rsidR="00DB0F4E" w:rsidRDefault="00DB0F4E">
      <w:r>
        <w:separator/>
      </w:r>
    </w:p>
  </w:footnote>
  <w:footnote w:type="continuationSeparator" w:id="0">
    <w:p w14:paraId="275250CF" w14:textId="77777777" w:rsidR="00DB0F4E" w:rsidRDefault="00DB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7FDD" w14:textId="77777777" w:rsidR="00BA518A" w:rsidRDefault="00ED636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188144" wp14:editId="5323FA20">
          <wp:simplePos x="0" y="0"/>
          <wp:positionH relativeFrom="column">
            <wp:posOffset>-323536</wp:posOffset>
          </wp:positionH>
          <wp:positionV relativeFrom="paragraph">
            <wp:posOffset>16619</wp:posOffset>
          </wp:positionV>
          <wp:extent cx="772824" cy="1224792"/>
          <wp:effectExtent l="19050" t="0" r="8226" b="0"/>
          <wp:wrapNone/>
          <wp:docPr id="1" name="Picture 1" descr="DofE logo gunmetal ful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fE logo gunmetal full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824" cy="1224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518A">
      <w:tab/>
    </w:r>
  </w:p>
  <w:p w14:paraId="1C0D12A9" w14:textId="77777777" w:rsidR="00BA518A" w:rsidRDefault="005F15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F712C" wp14:editId="6AE56CC3">
          <wp:simplePos x="0" y="0"/>
          <wp:positionH relativeFrom="column">
            <wp:posOffset>5386705</wp:posOffset>
          </wp:positionH>
          <wp:positionV relativeFrom="paragraph">
            <wp:posOffset>80010</wp:posOffset>
          </wp:positionV>
          <wp:extent cx="1090295" cy="1031240"/>
          <wp:effectExtent l="0" t="0" r="0" b="0"/>
          <wp:wrapThrough wrapText="bothSides">
            <wp:wrapPolygon edited="0">
              <wp:start x="9812" y="2793"/>
              <wp:lineTo x="6416" y="5586"/>
              <wp:lineTo x="6416" y="6783"/>
              <wp:lineTo x="8680" y="9177"/>
              <wp:lineTo x="2642" y="11172"/>
              <wp:lineTo x="1887" y="13966"/>
              <wp:lineTo x="4151" y="18355"/>
              <wp:lineTo x="17361" y="18355"/>
              <wp:lineTo x="18870" y="15961"/>
              <wp:lineTo x="18870" y="15562"/>
              <wp:lineTo x="20002" y="13167"/>
              <wp:lineTo x="18870" y="11970"/>
              <wp:lineTo x="12832" y="9177"/>
              <wp:lineTo x="15851" y="7182"/>
              <wp:lineTo x="15474" y="5985"/>
              <wp:lineTo x="11699" y="2793"/>
              <wp:lineTo x="9812" y="2793"/>
            </wp:wrapPolygon>
          </wp:wrapThrough>
          <wp:docPr id="2" name="Picture 10" descr="Huberside Logo - Stacked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uberside Logo - Stacked (Small)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919AE9" w14:textId="77777777" w:rsidR="00BA518A" w:rsidRDefault="00FB2E9A" w:rsidP="00FB2E9A">
    <w:pPr>
      <w:pStyle w:val="Header"/>
      <w:rPr>
        <w:rFonts w:ascii="Georgia" w:hAnsi="Georgia"/>
        <w:sz w:val="32"/>
        <w:szCs w:val="32"/>
      </w:rPr>
    </w:pPr>
    <w:r>
      <w:rPr>
        <w:rFonts w:ascii="Georgia" w:hAnsi="Georgia"/>
        <w:sz w:val="32"/>
        <w:szCs w:val="32"/>
      </w:rPr>
      <w:t xml:space="preserve">                                                                                                             </w:t>
    </w:r>
  </w:p>
  <w:p w14:paraId="38F0BB5B" w14:textId="77777777" w:rsidR="00C747FF" w:rsidRDefault="00C747FF" w:rsidP="003E2AC2">
    <w:pPr>
      <w:pStyle w:val="Header"/>
      <w:jc w:val="center"/>
      <w:rPr>
        <w:rFonts w:ascii="Georgia" w:hAnsi="Georgia"/>
        <w:sz w:val="32"/>
        <w:szCs w:val="32"/>
      </w:rPr>
    </w:pPr>
  </w:p>
  <w:p w14:paraId="06505C51" w14:textId="77777777" w:rsidR="00C747FF" w:rsidRDefault="00C747FF" w:rsidP="005F1546">
    <w:pPr>
      <w:pStyle w:val="Header"/>
      <w:rPr>
        <w:rFonts w:ascii="Georgia" w:hAnsi="Georgia"/>
        <w:sz w:val="32"/>
        <w:szCs w:val="32"/>
      </w:rPr>
    </w:pPr>
  </w:p>
  <w:p w14:paraId="53F24320" w14:textId="77777777" w:rsidR="00C747FF" w:rsidRDefault="00C747FF" w:rsidP="005D270B">
    <w:pPr>
      <w:pStyle w:val="Header"/>
      <w:rPr>
        <w:rFonts w:ascii="Georgia" w:hAnsi="Georgia"/>
        <w:sz w:val="32"/>
        <w:szCs w:val="32"/>
      </w:rPr>
    </w:pPr>
  </w:p>
  <w:p w14:paraId="10060935" w14:textId="77777777" w:rsidR="00BA518A" w:rsidRPr="0079437A" w:rsidRDefault="00FB2E9A" w:rsidP="00FB2E9A">
    <w:pPr>
      <w:pStyle w:val="Header"/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color w:val="333333"/>
        <w:sz w:val="32"/>
        <w:szCs w:val="32"/>
      </w:rPr>
      <w:t>Humberside Scouts -</w:t>
    </w:r>
    <w:r w:rsidR="00C747FF">
      <w:rPr>
        <w:rFonts w:ascii="Georgia" w:hAnsi="Georgia"/>
        <w:color w:val="333333"/>
        <w:sz w:val="32"/>
        <w:szCs w:val="32"/>
      </w:rPr>
      <w:t xml:space="preserve"> </w:t>
    </w:r>
    <w:r w:rsidR="00BA518A">
      <w:rPr>
        <w:rFonts w:ascii="Georgia" w:hAnsi="Georgia"/>
        <w:color w:val="333333"/>
        <w:sz w:val="32"/>
        <w:szCs w:val="32"/>
      </w:rPr>
      <w:t xml:space="preserve">DofE </w:t>
    </w:r>
    <w:r w:rsidR="00BA518A" w:rsidRPr="0079437A">
      <w:rPr>
        <w:rFonts w:ascii="Georgia" w:hAnsi="Georgia"/>
        <w:color w:val="333333"/>
        <w:sz w:val="32"/>
        <w:szCs w:val="32"/>
      </w:rPr>
      <w:t>Participant Enrolment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40B2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0510395">
    <w:abstractNumId w:val="13"/>
  </w:num>
  <w:num w:numId="2" w16cid:durableId="1317999310">
    <w:abstractNumId w:val="4"/>
  </w:num>
  <w:num w:numId="3" w16cid:durableId="255867325">
    <w:abstractNumId w:val="5"/>
  </w:num>
  <w:num w:numId="4" w16cid:durableId="518203933">
    <w:abstractNumId w:val="8"/>
  </w:num>
  <w:num w:numId="5" w16cid:durableId="834344579">
    <w:abstractNumId w:val="9"/>
  </w:num>
  <w:num w:numId="6" w16cid:durableId="889196703">
    <w:abstractNumId w:val="15"/>
  </w:num>
  <w:num w:numId="7" w16cid:durableId="633297987">
    <w:abstractNumId w:val="6"/>
  </w:num>
  <w:num w:numId="8" w16cid:durableId="220288051">
    <w:abstractNumId w:val="10"/>
  </w:num>
  <w:num w:numId="9" w16cid:durableId="1458453800">
    <w:abstractNumId w:val="14"/>
  </w:num>
  <w:num w:numId="10" w16cid:durableId="644705706">
    <w:abstractNumId w:val="11"/>
  </w:num>
  <w:num w:numId="11" w16cid:durableId="2072730870">
    <w:abstractNumId w:val="2"/>
  </w:num>
  <w:num w:numId="12" w16cid:durableId="343283939">
    <w:abstractNumId w:val="14"/>
  </w:num>
  <w:num w:numId="13" w16cid:durableId="2036224191">
    <w:abstractNumId w:val="1"/>
  </w:num>
  <w:num w:numId="14" w16cid:durableId="695228361">
    <w:abstractNumId w:val="12"/>
  </w:num>
  <w:num w:numId="15" w16cid:durableId="2084641628">
    <w:abstractNumId w:val="7"/>
  </w:num>
  <w:num w:numId="16" w16cid:durableId="131945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529"/>
    <w:rsid w:val="00023465"/>
    <w:rsid w:val="0002606D"/>
    <w:rsid w:val="0003407D"/>
    <w:rsid w:val="000470D8"/>
    <w:rsid w:val="0004789A"/>
    <w:rsid w:val="00050EDF"/>
    <w:rsid w:val="00067218"/>
    <w:rsid w:val="000859E6"/>
    <w:rsid w:val="000B0A7B"/>
    <w:rsid w:val="000E291E"/>
    <w:rsid w:val="000E44CA"/>
    <w:rsid w:val="00116D28"/>
    <w:rsid w:val="00146553"/>
    <w:rsid w:val="00151233"/>
    <w:rsid w:val="00157751"/>
    <w:rsid w:val="0016541E"/>
    <w:rsid w:val="001754A5"/>
    <w:rsid w:val="001876D5"/>
    <w:rsid w:val="001D2BBA"/>
    <w:rsid w:val="001F1775"/>
    <w:rsid w:val="00205B29"/>
    <w:rsid w:val="0022337A"/>
    <w:rsid w:val="002378A6"/>
    <w:rsid w:val="0023797B"/>
    <w:rsid w:val="00241D0D"/>
    <w:rsid w:val="00246323"/>
    <w:rsid w:val="002540EA"/>
    <w:rsid w:val="0026050B"/>
    <w:rsid w:val="0027050D"/>
    <w:rsid w:val="00274B26"/>
    <w:rsid w:val="00291AD1"/>
    <w:rsid w:val="00294B7D"/>
    <w:rsid w:val="00295F82"/>
    <w:rsid w:val="002961D9"/>
    <w:rsid w:val="002B25D3"/>
    <w:rsid w:val="002F7347"/>
    <w:rsid w:val="00331E68"/>
    <w:rsid w:val="00352EA7"/>
    <w:rsid w:val="00357B28"/>
    <w:rsid w:val="00394DED"/>
    <w:rsid w:val="003A7A20"/>
    <w:rsid w:val="003B6E98"/>
    <w:rsid w:val="003D073F"/>
    <w:rsid w:val="003E1529"/>
    <w:rsid w:val="003E2AC2"/>
    <w:rsid w:val="003E67F5"/>
    <w:rsid w:val="003F1693"/>
    <w:rsid w:val="003F4416"/>
    <w:rsid w:val="004344D2"/>
    <w:rsid w:val="00435C65"/>
    <w:rsid w:val="00455AE5"/>
    <w:rsid w:val="00476420"/>
    <w:rsid w:val="00482937"/>
    <w:rsid w:val="00494E06"/>
    <w:rsid w:val="00497E01"/>
    <w:rsid w:val="004A7A6F"/>
    <w:rsid w:val="004D2B83"/>
    <w:rsid w:val="004D3DD4"/>
    <w:rsid w:val="0051525F"/>
    <w:rsid w:val="00526044"/>
    <w:rsid w:val="00531065"/>
    <w:rsid w:val="005408D3"/>
    <w:rsid w:val="005A1E5F"/>
    <w:rsid w:val="005B17F7"/>
    <w:rsid w:val="005B5527"/>
    <w:rsid w:val="005D270B"/>
    <w:rsid w:val="005E7AB6"/>
    <w:rsid w:val="005F1546"/>
    <w:rsid w:val="006002A8"/>
    <w:rsid w:val="006002B4"/>
    <w:rsid w:val="006175B4"/>
    <w:rsid w:val="00622A78"/>
    <w:rsid w:val="00634FFD"/>
    <w:rsid w:val="006455E3"/>
    <w:rsid w:val="0065683A"/>
    <w:rsid w:val="00675EDA"/>
    <w:rsid w:val="006816D3"/>
    <w:rsid w:val="006959A2"/>
    <w:rsid w:val="006C0EB8"/>
    <w:rsid w:val="006E17F6"/>
    <w:rsid w:val="006F6E77"/>
    <w:rsid w:val="00706419"/>
    <w:rsid w:val="00721391"/>
    <w:rsid w:val="007435F7"/>
    <w:rsid w:val="007529FB"/>
    <w:rsid w:val="00772314"/>
    <w:rsid w:val="0079437A"/>
    <w:rsid w:val="007E74C6"/>
    <w:rsid w:val="0081665E"/>
    <w:rsid w:val="00837448"/>
    <w:rsid w:val="00866CB0"/>
    <w:rsid w:val="00887AC8"/>
    <w:rsid w:val="00887F79"/>
    <w:rsid w:val="008B1F06"/>
    <w:rsid w:val="008B2FB3"/>
    <w:rsid w:val="008B60B3"/>
    <w:rsid w:val="008D2DFB"/>
    <w:rsid w:val="008D7B26"/>
    <w:rsid w:val="00936B4E"/>
    <w:rsid w:val="009463FD"/>
    <w:rsid w:val="0096413B"/>
    <w:rsid w:val="009674E9"/>
    <w:rsid w:val="00983ADB"/>
    <w:rsid w:val="00983F55"/>
    <w:rsid w:val="009C1613"/>
    <w:rsid w:val="00A1233D"/>
    <w:rsid w:val="00A22C01"/>
    <w:rsid w:val="00A23694"/>
    <w:rsid w:val="00A4266D"/>
    <w:rsid w:val="00A96A39"/>
    <w:rsid w:val="00AA0871"/>
    <w:rsid w:val="00AE53B4"/>
    <w:rsid w:val="00B141AA"/>
    <w:rsid w:val="00B25727"/>
    <w:rsid w:val="00B32AF7"/>
    <w:rsid w:val="00B42A8A"/>
    <w:rsid w:val="00B42C8E"/>
    <w:rsid w:val="00B52FF6"/>
    <w:rsid w:val="00B55618"/>
    <w:rsid w:val="00B60DFC"/>
    <w:rsid w:val="00B621F4"/>
    <w:rsid w:val="00B94CB9"/>
    <w:rsid w:val="00BA518A"/>
    <w:rsid w:val="00BA7D31"/>
    <w:rsid w:val="00BC78D3"/>
    <w:rsid w:val="00BD1022"/>
    <w:rsid w:val="00BE28A1"/>
    <w:rsid w:val="00BF1F37"/>
    <w:rsid w:val="00BF32F7"/>
    <w:rsid w:val="00C13BD3"/>
    <w:rsid w:val="00C31048"/>
    <w:rsid w:val="00C52701"/>
    <w:rsid w:val="00C53ABB"/>
    <w:rsid w:val="00C57333"/>
    <w:rsid w:val="00C747FF"/>
    <w:rsid w:val="00CC342C"/>
    <w:rsid w:val="00CC7C4B"/>
    <w:rsid w:val="00CD2580"/>
    <w:rsid w:val="00CD5795"/>
    <w:rsid w:val="00CD6824"/>
    <w:rsid w:val="00CF27BA"/>
    <w:rsid w:val="00D44E4F"/>
    <w:rsid w:val="00D5107B"/>
    <w:rsid w:val="00D77883"/>
    <w:rsid w:val="00DA2C6D"/>
    <w:rsid w:val="00DB0F4E"/>
    <w:rsid w:val="00DB3A3C"/>
    <w:rsid w:val="00DC0410"/>
    <w:rsid w:val="00DC541A"/>
    <w:rsid w:val="00DF454A"/>
    <w:rsid w:val="00E13C5F"/>
    <w:rsid w:val="00E17E30"/>
    <w:rsid w:val="00E64CA4"/>
    <w:rsid w:val="00E75B41"/>
    <w:rsid w:val="00E80E61"/>
    <w:rsid w:val="00E93D1B"/>
    <w:rsid w:val="00E9459F"/>
    <w:rsid w:val="00E9727F"/>
    <w:rsid w:val="00E974D1"/>
    <w:rsid w:val="00ED6361"/>
    <w:rsid w:val="00ED7564"/>
    <w:rsid w:val="00EF6BAC"/>
    <w:rsid w:val="00EF6FA8"/>
    <w:rsid w:val="00F12E4D"/>
    <w:rsid w:val="00F26DD2"/>
    <w:rsid w:val="00F34DBE"/>
    <w:rsid w:val="00F46D69"/>
    <w:rsid w:val="00F608D6"/>
    <w:rsid w:val="00F631AA"/>
    <w:rsid w:val="00F76532"/>
    <w:rsid w:val="00F953C7"/>
    <w:rsid w:val="00FA26DA"/>
    <w:rsid w:val="00FB2E9A"/>
    <w:rsid w:val="00FD4827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0CA37F8"/>
  <w15:docId w15:val="{55389276-7221-4FB9-A8EC-266996B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728"/>
    <w:rPr>
      <w:sz w:val="24"/>
    </w:rPr>
  </w:style>
  <w:style w:type="paragraph" w:styleId="Heading1">
    <w:name w:val="heading 1"/>
    <w:basedOn w:val="Normal"/>
    <w:next w:val="Normal"/>
    <w:qFormat/>
    <w:rsid w:val="006002A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02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02A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002A8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6002A8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002A8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02A8"/>
    <w:rPr>
      <w:sz w:val="22"/>
    </w:rPr>
  </w:style>
  <w:style w:type="paragraph" w:styleId="BodyText2">
    <w:name w:val="Body Text 2"/>
    <w:basedOn w:val="Normal"/>
    <w:rsid w:val="006002A8"/>
    <w:pPr>
      <w:jc w:val="center"/>
    </w:pPr>
    <w:rPr>
      <w:b/>
    </w:rPr>
  </w:style>
  <w:style w:type="paragraph" w:styleId="Title">
    <w:name w:val="Title"/>
    <w:basedOn w:val="Normal"/>
    <w:qFormat/>
    <w:rsid w:val="006002A8"/>
    <w:pPr>
      <w:jc w:val="center"/>
    </w:pPr>
    <w:rPr>
      <w:b/>
    </w:rPr>
  </w:style>
  <w:style w:type="paragraph" w:styleId="BodyText3">
    <w:name w:val="Body Text 3"/>
    <w:basedOn w:val="Normal"/>
    <w:rsid w:val="006002A8"/>
    <w:rPr>
      <w:sz w:val="20"/>
    </w:rPr>
  </w:style>
  <w:style w:type="paragraph" w:styleId="Footer">
    <w:name w:val="footer"/>
    <w:basedOn w:val="Normal"/>
    <w:rsid w:val="006002A8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rsid w:val="006002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6050B"/>
    <w:rPr>
      <w:rFonts w:ascii="Arial" w:eastAsia="Calibri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1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07B"/>
    <w:rPr>
      <w:sz w:val="20"/>
    </w:rPr>
  </w:style>
  <w:style w:type="character" w:customStyle="1" w:styleId="CommentTextChar">
    <w:name w:val="Comment Text Char"/>
    <w:link w:val="CommentText"/>
    <w:rsid w:val="00D510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107B"/>
    <w:rPr>
      <w:b/>
      <w:bCs/>
    </w:rPr>
  </w:style>
  <w:style w:type="character" w:customStyle="1" w:styleId="CommentSubjectChar">
    <w:name w:val="Comment Subject Char"/>
    <w:link w:val="CommentSubject"/>
    <w:rsid w:val="00D5107B"/>
    <w:rPr>
      <w:b/>
      <w:bCs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953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fe@humbersidescouts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fe.org/prefer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of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6046-3DDB-4C0A-8132-2FCD7454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DUKE OF EDINBURGH'S AWARD</vt:lpstr>
    </vt:vector>
  </TitlesOfParts>
  <Company>The Duke Of Edinburgh's Award</Company>
  <LinksUpToDate>false</LinksUpToDate>
  <CharactersWithSpaces>3609</CharactersWithSpaces>
  <SharedDoc>false</SharedDoc>
  <HLinks>
    <vt:vector size="18" baseType="variant">
      <vt:variant>
        <vt:i4>3604516</vt:i4>
      </vt:variant>
      <vt:variant>
        <vt:i4>76</vt:i4>
      </vt:variant>
      <vt:variant>
        <vt:i4>0</vt:i4>
      </vt:variant>
      <vt:variant>
        <vt:i4>5</vt:i4>
      </vt:variant>
      <vt:variant>
        <vt:lpwstr>http://www.dofe.org/preferences</vt:lpwstr>
      </vt:variant>
      <vt:variant>
        <vt:lpwstr/>
      </vt:variant>
      <vt:variant>
        <vt:i4>4980750</vt:i4>
      </vt:variant>
      <vt:variant>
        <vt:i4>49</vt:i4>
      </vt:variant>
      <vt:variant>
        <vt:i4>0</vt:i4>
      </vt:variant>
      <vt:variant>
        <vt:i4>5</vt:i4>
      </vt:variant>
      <vt:variant>
        <vt:lpwstr>http://www.edofe.org/</vt:lpwstr>
      </vt:variant>
      <vt:variant>
        <vt:lpwstr/>
      </vt:variant>
      <vt:variant>
        <vt:i4>5308461</vt:i4>
      </vt:variant>
      <vt:variant>
        <vt:i4>46</vt:i4>
      </vt:variant>
      <vt:variant>
        <vt:i4>0</vt:i4>
      </vt:variant>
      <vt:variant>
        <vt:i4>5</vt:i4>
      </vt:variant>
      <vt:variant>
        <vt:lpwstr>mailto:dofe@humbersidescouts.org.uk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DUKE OF EDINBURGH'S AWARD</dc:title>
  <dc:creator>The Duke Of Edinburgh's Award</dc:creator>
  <cp:lastModifiedBy>Sheenagh Austin</cp:lastModifiedBy>
  <cp:revision>3</cp:revision>
  <cp:lastPrinted>2021-08-03T19:52:00Z</cp:lastPrinted>
  <dcterms:created xsi:type="dcterms:W3CDTF">2023-11-10T12:06:00Z</dcterms:created>
  <dcterms:modified xsi:type="dcterms:W3CDTF">2023-11-10T12:08:00Z</dcterms:modified>
</cp:coreProperties>
</file>